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284" w:right="-575" w:hanging="0"/>
        <w:rPr>
          <w:rFonts w:cs="Times New Roman"/>
        </w:rPr>
      </w:pPr>
      <w:r>
        <w:rPr/>
        <w:t xml:space="preserve">Pressemitteilung Nr. 45/2022      </w:t>
      </w:r>
    </w:p>
    <w:p>
      <w:pPr>
        <w:pStyle w:val="Normal"/>
        <w:ind w:left="-284" w:right="-575" w:hanging="0"/>
        <w:rPr>
          <w:rFonts w:cs="Times New Roman"/>
          <w:lang w:val="it-IT"/>
        </w:rPr>
      </w:pPr>
      <w:r>
        <w:rPr>
          <w:rFonts w:cs="Times New Roman"/>
          <w:lang w:val="it-IT"/>
        </w:rPr>
      </w:r>
    </w:p>
    <w:p>
      <w:pPr>
        <w:pStyle w:val="Normal"/>
        <w:pBdr/>
        <w:ind w:left="-284" w:hanging="0"/>
        <w:jc w:val="both"/>
        <w:rPr>
          <w:rFonts w:eastAsia="Arial" w:cs="Times New Roman"/>
          <w:b/>
          <w:b/>
          <w:color w:val="auto"/>
          <w:sz w:val="28"/>
          <w:szCs w:val="28"/>
        </w:rPr>
      </w:pPr>
      <w:r>
        <w:rPr>
          <w:b/>
          <w:color w:val="auto"/>
          <w:sz w:val="28"/>
          <w:szCs w:val="28"/>
        </w:rPr>
        <w:t>Der Minister Lollobrigida: die Produktivität mit den Maschinen und nicht mit den GVO-Produkten steigern</w:t>
      </w:r>
    </w:p>
    <w:p>
      <w:pPr>
        <w:pStyle w:val="Normal"/>
        <w:pBdr/>
        <w:ind w:left="-284" w:hanging="0"/>
        <w:jc w:val="both"/>
        <w:rPr>
          <w:rFonts w:eastAsia="Arial" w:cs="Times New Roman"/>
          <w:b/>
          <w:b/>
          <w:color w:val="auto"/>
          <w:sz w:val="28"/>
          <w:szCs w:val="28"/>
          <w:lang w:val="it-IT"/>
        </w:rPr>
      </w:pPr>
      <w:r>
        <w:rPr>
          <w:rFonts w:eastAsia="Arial" w:cs="Times New Roman"/>
          <w:b/>
          <w:color w:val="auto"/>
          <w:sz w:val="28"/>
          <w:szCs w:val="28"/>
          <w:lang w:val="it-IT"/>
        </w:rPr>
      </w:r>
    </w:p>
    <w:p>
      <w:pPr>
        <w:pStyle w:val="Normal"/>
        <w:pBdr/>
        <w:ind w:left="-284" w:hanging="0"/>
        <w:jc w:val="both"/>
        <w:rPr>
          <w:rFonts w:eastAsia="Arial" w:cs="Times New Roman"/>
          <w:b/>
          <w:b/>
          <w:i/>
          <w:i/>
          <w:iCs/>
          <w:color w:val="auto"/>
        </w:rPr>
      </w:pPr>
      <w:r>
        <w:rPr>
          <w:b/>
          <w:i/>
          <w:iCs/>
          <w:color w:val="auto"/>
        </w:rPr>
        <w:t>Im Laufe eines Treffens auf der EIMA 2022 hat der Minister für Landwirtschaft, Nahrungsmittelsouveränität und Forstwirtschaft seine Zustimmung zu einem organischen Plan von Maßnahmen zur Förderung von Investitionen in Maschinen und Systemen der letzten Generation bekräftigt. Die Innovationen – so Lollobrigida – müssen die spezifischen Bedürfnisse der Landwirtschaft berücksichtigen.</w:t>
      </w:r>
    </w:p>
    <w:p>
      <w:pPr>
        <w:pStyle w:val="Normal"/>
        <w:pBdr/>
        <w:ind w:left="-284" w:hanging="0"/>
        <w:jc w:val="both"/>
        <w:rPr>
          <w:rFonts w:eastAsia="Arial" w:cs="Times New Roman"/>
          <w:b/>
          <w:b/>
          <w:i/>
          <w:i/>
          <w:iCs/>
          <w:color w:val="auto"/>
          <w:lang w:val="it-IT"/>
        </w:rPr>
      </w:pPr>
      <w:r>
        <w:rPr>
          <w:rFonts w:eastAsia="Arial" w:cs="Times New Roman"/>
          <w:b/>
          <w:i/>
          <w:iCs/>
          <w:color w:val="auto"/>
          <w:lang w:val="it-IT"/>
        </w:rPr>
      </w:r>
    </w:p>
    <w:p>
      <w:pPr>
        <w:pStyle w:val="Normal"/>
        <w:pBdr/>
        <w:ind w:left="-284" w:hanging="0"/>
        <w:jc w:val="both"/>
        <w:rPr>
          <w:rFonts w:eastAsia="Arial" w:cs="Times New Roman"/>
          <w:bCs/>
          <w:color w:val="auto"/>
        </w:rPr>
      </w:pPr>
      <w:r>
        <w:rPr>
          <w:bCs/>
          <w:color w:val="auto"/>
        </w:rPr>
        <w:t>Das Anreizsystem für die Landwirtschaft fortsetzen, darunter die Entlastung für die Industrie 4.0 sowie weitere noch laufende Maßnahmen im Rahmen eines organischen Programms für die italienische Landwirtschaft. Dies ist die Forderung von Alessandro Malavolti, dem Vorsitzenden der FederUnacoma (des italienischen Verbands der Hersteller von landwirtschaftlichen Maschinen), an den Minister für die Landwirtschaft, Nahrungsmittelsouveränität und Forstwirtschaft Francesco Lollobrigida, der am heutigen Morgen die Hallen mit einem großen Publikumsauflauf auf der EIMA 2022, der Weltschau der landwirtschaftlichen Mechanik, besucht hat. «Die Steigerung der Produktionserträge kann auf vielfältige Weise geschehen. Durch die GVO</w:t>
      </w:r>
      <w:r>
        <w:rPr>
          <w:bCs/>
          <w:color w:val="auto"/>
        </w:rPr>
        <w:t>s</w:t>
      </w:r>
      <w:r>
        <w:rPr>
          <w:bCs/>
          <w:color w:val="auto"/>
        </w:rPr>
        <w:t xml:space="preserve">, zum Beispiel. Allerdings – erklärte Lollobrigida anlässlich des Treffens mit der Presse auf dem Messegelände am Ende seines Besuchs – sind wir gegen den Einsatz von GVO-Produkten». «Hingegen – fügte der Minister hinzu – bevorzugen wir die Verwendung von mechanischen Technologien und innovativen Systemen, um die Nutzung der Böden zu verbessern und somit die Produktivität zu optimieren. Deswegen bin ich von den zahlreichen Innovationen unserer Hersteller sowie von der Qualität der im Wettbewerb Technische Neuigkeiten ausgezeichneten Modelle stark beeindruckt». Diesbezüglich hat der Minister auch die Notwendigkeit unterstrichen, die Verbreitung von Systemen der letzten Generation zu fördern, wobei die spezifischen Bedürfnisse der Landwirtschaft berücksichtigt werden müssen. «Die Instrumente zum europäischen Aufbauplan können </w:t>
      </w:r>
      <w:r>
        <w:rPr>
          <w:bCs/>
          <w:color w:val="auto"/>
        </w:rPr>
        <w:t xml:space="preserve">bei der </w:t>
      </w:r>
      <w:r>
        <w:rPr>
          <w:bCs/>
          <w:color w:val="auto"/>
        </w:rPr>
        <w:t xml:space="preserve">Finanzierung </w:t>
      </w:r>
      <w:r>
        <w:rPr>
          <w:bCs/>
          <w:color w:val="auto"/>
        </w:rPr>
        <w:t xml:space="preserve">nicht </w:t>
      </w:r>
      <w:r>
        <w:rPr>
          <w:bCs/>
          <w:color w:val="auto"/>
        </w:rPr>
        <w:t xml:space="preserve">die Maschinen mit Stage-V-Motoren </w:t>
      </w:r>
      <w:r>
        <w:rPr>
          <w:bCs/>
          <w:color w:val="auto"/>
        </w:rPr>
        <w:t xml:space="preserve">unberücksichtigt lassen </w:t>
      </w:r>
      <w:r>
        <w:rPr>
          <w:bCs/>
          <w:color w:val="auto"/>
        </w:rPr>
        <w:t xml:space="preserve">– erklärte Lollobrigida – und hingegen technologische Lösungen fördern, die sich noch in der Entwicklungsphase befinden und nicht ausgereift sind, wie etwa die Fahrzeuge mit elektrischem Antrieb». Zu diesem Anlass hat der Minister für die Landwirtschaft zudem bekannt gegeben, dass </w:t>
      </w:r>
      <w:r>
        <w:rPr>
          <w:bCs/>
          <w:color w:val="auto"/>
        </w:rPr>
        <w:t xml:space="preserve">sich </w:t>
      </w:r>
      <w:r>
        <w:rPr>
          <w:bCs/>
          <w:color w:val="auto"/>
        </w:rPr>
        <w:t xml:space="preserve">sein Ministerium mit der Europäischen Kommission </w:t>
      </w:r>
      <w:r>
        <w:rPr>
          <w:bCs/>
          <w:color w:val="auto"/>
        </w:rPr>
        <w:t>auseinandersetzen wird</w:t>
      </w:r>
      <w:r>
        <w:rPr>
          <w:bCs/>
          <w:color w:val="auto"/>
        </w:rPr>
        <w:t xml:space="preserve">, um den europäischen Aufbauplan zu verbessern und einige Leitlinien zu überarbeiten, um deren Effektivität zu steigern. Angesichts einer sehr ehrgeizigen Zielsetzung, d. h. die Produktion und die Nachhaltigkeit </w:t>
      </w:r>
      <w:r>
        <w:rPr>
          <w:bCs/>
          <w:color w:val="auto"/>
        </w:rPr>
        <w:t xml:space="preserve">miteinander </w:t>
      </w:r>
      <w:r>
        <w:rPr>
          <w:bCs/>
          <w:color w:val="auto"/>
        </w:rPr>
        <w:t>zu vereinen, muss auf rationale Weise vorgegangen werden - wurde während des Treffens unterstrichen – nämlich auf die im Laufe der Zeit gesammelten Erfahrungen und Kenntnisse der Landwirtschaft zurückzugreifen».</w:t>
      </w:r>
    </w:p>
    <w:p>
      <w:pPr>
        <w:pStyle w:val="Normal"/>
        <w:ind w:left="-284" w:hanging="0"/>
        <w:jc w:val="both"/>
        <w:rPr>
          <w:rFonts w:cs="Times New Roman"/>
          <w:color w:val="212529"/>
          <w:lang w:val="it-IT"/>
        </w:rPr>
      </w:pPr>
      <w:r>
        <w:rPr>
          <w:rFonts w:cs="Times New Roman"/>
          <w:color w:val="212529"/>
          <w:lang w:val="it-IT"/>
        </w:rPr>
      </w:r>
    </w:p>
    <w:p>
      <w:pPr>
        <w:pStyle w:val="Normal"/>
        <w:ind w:left="-284" w:hanging="0"/>
        <w:jc w:val="both"/>
        <w:rPr>
          <w:rFonts w:cs="Times New Roman"/>
          <w:color w:val="212529"/>
        </w:rPr>
      </w:pPr>
      <w:r>
        <w:rPr>
          <w:b/>
          <w:bCs/>
          <w:color w:val="333333"/>
          <w:sz w:val="22"/>
          <w:szCs w:val="22"/>
        </w:rPr>
        <w:t>Bologna, den 11. November 2022</w:t>
      </w:r>
    </w:p>
    <w:sectPr>
      <w:headerReference w:type="default" r:id="rId2"/>
      <w:type w:val="nextPage"/>
      <w:pgSz w:w="11906" w:h="16838"/>
      <w:pgMar w:left="3261" w:right="1127" w:gutter="0" w:header="720" w:top="777"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Neue">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tabs>
        <w:tab w:val="clear" w:pos="9638"/>
        <w:tab w:val="center" w:pos="4819" w:leader="none"/>
        <w:tab w:val="right" w:pos="7485" w:leader="none"/>
      </w:tabs>
      <w:rPr/>
    </w:pPr>
    <w:r>
      <w:rPr/>
      <mc:AlternateContent>
        <mc:Choice Requires="wps">
          <w:drawing>
            <wp:anchor behindDoc="1" distT="0" distB="0" distL="0" distR="0" simplePos="0" locked="0" layoutInCell="0" allowOverlap="1" relativeHeight="2" wp14:anchorId="71F74204">
              <wp:simplePos x="0" y="0"/>
              <wp:positionH relativeFrom="page">
                <wp:posOffset>0</wp:posOffset>
              </wp:positionH>
              <wp:positionV relativeFrom="page">
                <wp:posOffset>0</wp:posOffset>
              </wp:positionV>
              <wp:extent cx="7556500" cy="10693400"/>
              <wp:effectExtent l="0" t="0" r="0" b="0"/>
              <wp:wrapNone/>
              <wp:docPr id="1" name="AutoShape 2"/>
              <a:graphic xmlns:a="http://schemas.openxmlformats.org/drawingml/2006/main">
                <a:graphicData uri="http://schemas.microsoft.com/office/word/2010/wordprocessingShape">
                  <wps:wsp>
                    <wps:cNvSpPr/>
                    <wps:spPr>
                      <a:xfrm>
                        <a:off x="0" y="0"/>
                        <a:ext cx="7556400" cy="10693440"/>
                      </a:xfrm>
                      <a:prstGeom prst="roundRect">
                        <a:avLst>
                          <a:gd name="adj" fmla="val 20000"/>
                        </a:avLst>
                      </a:prstGeom>
                      <a:solidFill>
                        <a:srgbClr val="ffffff"/>
                      </a:solidFill>
                      <a:ln w="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0" allowOverlap="1" relativeHeight="3">
          <wp:simplePos x="0" y="0"/>
          <wp:positionH relativeFrom="page">
            <wp:posOffset>-31750</wp:posOffset>
          </wp:positionH>
          <wp:positionV relativeFrom="page">
            <wp:posOffset>3175</wp:posOffset>
          </wp:positionV>
          <wp:extent cx="7588885" cy="10744200"/>
          <wp:effectExtent l="0" t="0" r="0" b="0"/>
          <wp:wrapNone/>
          <wp:docPr id="2"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mc:AlternateContent>
        <mc:Choice Requires="wps">
          <w:drawing>
            <wp:anchor behindDoc="1" distT="0" distB="0" distL="0" distR="0" simplePos="0" locked="0" layoutInCell="0" allowOverlap="1" relativeHeight="4" wp14:anchorId="0B3C7D4E">
              <wp:simplePos x="0" y="0"/>
              <wp:positionH relativeFrom="page">
                <wp:posOffset>6981825</wp:posOffset>
              </wp:positionH>
              <wp:positionV relativeFrom="page">
                <wp:posOffset>5091430</wp:posOffset>
              </wp:positionV>
              <wp:extent cx="574675" cy="329565"/>
              <wp:effectExtent l="0" t="0" r="0" b="0"/>
              <wp:wrapNone/>
              <wp:docPr id="3" name="officeArt object"/>
              <a:graphic xmlns:a="http://schemas.openxmlformats.org/drawingml/2006/main">
                <a:graphicData uri="http://schemas.microsoft.com/office/word/2010/wordprocessingShape">
                  <wps:wsp>
                    <wps:cNvSpPr/>
                    <wps:spPr>
                      <a:xfrm>
                        <a:off x="0" y="0"/>
                        <a:ext cx="574560" cy="329400"/>
                      </a:xfrm>
                      <a:prstGeom prst="rect">
                        <a:avLst/>
                      </a:prstGeom>
                      <a:solidFill>
                        <a:srgbClr val="ffffff"/>
                      </a:solidFill>
                      <a:ln w="0">
                        <a:noFill/>
                      </a:ln>
                    </wps:spPr>
                    <wps:style>
                      <a:lnRef idx="0"/>
                      <a:fillRef idx="0"/>
                      <a:effectRef idx="0"/>
                      <a:fontRef idx="minor"/>
                    </wps:style>
                    <wps:txb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wps:txbx>
                    <wps:bodyPr lIns="45720" rIns="45720" anchor="t" upright="1">
                      <a:noAutofit/>
                    </wps:bodyPr>
                  </wps:wsp>
                </a:graphicData>
              </a:graphic>
            </wp:anchor>
          </w:drawing>
        </mc:Choice>
        <mc:Fallback>
          <w:pict>
            <v:rect id="shape_0" ID="officeArt object" path="m0,0l-2147483645,0l-2147483645,-2147483646l0,-2147483646xe" fillcolor="white" stroked="f" o:allowincell="f" style="position:absolute;margin-left:549.75pt;margin-top:400.9pt;width:45.2pt;height:25.9pt;mso-wrap-style:square;v-text-anchor:top;mso-position-horizontal-relative:page;mso-position-vertical-relative:page" wp14:anchorId="0B3C7D4E">
              <v:fill o:detectmouseclick="t" type="solid" color2="black"/>
              <v:stroke color="#3465a4" joinstyle="round" endcap="flat"/>
              <v:textbo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v:textbox>
              <w10:wrap type="none"/>
            </v:rect>
          </w:pict>
        </mc:Fallback>
      </mc:AlternateContent>
      <mc:AlternateContent>
        <mc:Choice Requires="wpg">
          <w:drawing>
            <wp:anchor behindDoc="1" distT="9525" distB="10160" distL="0" distR="0" simplePos="0" locked="0" layoutInCell="0" allowOverlap="1" relativeHeight="6" wp14:anchorId="637791A7">
              <wp:simplePos x="0" y="0"/>
              <wp:positionH relativeFrom="rightMargin">
                <wp:align>center</wp:align>
              </wp:positionH>
              <wp:positionV relativeFrom="page">
                <wp:posOffset>2138680</wp:posOffset>
              </wp:positionV>
              <wp:extent cx="488315" cy="237490"/>
              <wp:effectExtent l="635" t="3810" r="0" b="3810"/>
              <wp:wrapNone/>
              <wp:docPr id="5" name="Gruppo 8"/>
              <a:graphic xmlns:a="http://schemas.openxmlformats.org/drawingml/2006/main">
                <a:graphicData uri="http://schemas.microsoft.com/office/word/2010/wordprocessingGroup">
                  <wpg:wgp>
                    <wpg:cNvGrpSpPr/>
                    <wpg:grpSpPr>
                      <a:xfrm>
                        <a:off x="0" y="0"/>
                        <a:ext cx="488160" cy="237600"/>
                        <a:chOff x="0" y="0"/>
                        <a:chExt cx="488160" cy="237600"/>
                      </a:xfrm>
                    </wpg:grpSpPr>
                    <wps:wsp>
                      <wps:cNvSpPr/>
                      <wps:spPr>
                        <a:xfrm>
                          <a:off x="0" y="5040"/>
                          <a:ext cx="488160" cy="22860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wps:txbx>
                      <wps:bodyPr lIns="0" rIns="0" tIns="0" bIns="0" anchor="ctr" upright="1">
                        <a:noAutofit/>
                      </wps:bodyPr>
                    </wps:wsp>
                    <wpg:grpSp>
                      <wpg:cNvGrpSpPr/>
                      <wpg:grpSpPr>
                        <a:xfrm>
                          <a:off x="124920" y="0"/>
                          <a:ext cx="237600" cy="237600"/>
                        </a:xfrm>
                      </wpg:grpSpPr>
                      <wps:wsp>
                        <wps:cNvSpPr/>
                        <wps:spPr>
                          <a:xfrm>
                            <a:off x="0" y="0"/>
                            <a:ext cx="237600" cy="237600"/>
                          </a:xfrm>
                          <a:prstGeom prst="ellipse">
                            <a:avLst/>
                          </a:prstGeom>
                          <a:noFill/>
                          <a:ln w="6350">
                            <a:solidFill>
                              <a:srgbClr val="84a2c6"/>
                            </a:solidFill>
                            <a:round/>
                          </a:ln>
                        </wps:spPr>
                        <wps:style>
                          <a:lnRef idx="0"/>
                          <a:fillRef idx="0"/>
                          <a:effectRef idx="0"/>
                          <a:fontRef idx="minor"/>
                        </wps:style>
                        <wps:bodyPr/>
                      </wps:wsp>
                      <wps:wsp>
                        <wps:cNvSpPr/>
                        <wps:spPr>
                          <a:xfrm>
                            <a:off x="5760" y="1800"/>
                            <a:ext cx="63360" cy="63360"/>
                          </a:xfrm>
                          <a:prstGeom prst="ellipse">
                            <a:avLst/>
                          </a:prstGeom>
                          <a:solidFill>
                            <a:srgbClr val="84a2c6"/>
                          </a:solidFill>
                          <a:ln w="0">
                            <a:noFill/>
                          </a:ln>
                        </wps:spPr>
                        <wps:style>
                          <a:lnRef idx="0"/>
                          <a:fillRef idx="0"/>
                          <a:effectRef idx="0"/>
                          <a:fontRef idx="minor"/>
                        </wps:style>
                        <wps:bodyPr/>
                      </wps:wsp>
                    </wpg:grpSp>
                  </wpg:wgp>
                </a:graphicData>
              </a:graphic>
            </wp:anchor>
          </w:drawing>
        </mc:Choice>
        <mc:Fallback>
          <w:pict>
            <v:group id="shape_0" alt="Gruppo 8" style="position:absolute;margin-left:8.9pt;margin-top:168.4pt;width:38.45pt;height:18.7pt" coordorigin="178,3368" coordsize="769,374">
              <v:rect id="shape_0" ID="Text Box 71" path="m0,0l-2147483645,0l-2147483645,-2147483646l0,-2147483646xe" stroked="f" o:allowincell="f" style="position:absolute;left:178;top:3376;width:768;height:359;mso-wrap-style:square;v-text-anchor:middle;mso-position-horizontal:center;mso-position-horizontal-relative:page;mso-position-vertical-relative:page">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v:textbox>
                <v:fill o:detectmouseclick="t" on="false"/>
                <v:stroke color="#3465a4" joinstyle="round" endcap="flat"/>
                <w10:wrap type="none"/>
              </v:rect>
              <v:group id="shape_0" alt="Group 72" style="position:absolute;left:375;top:3368;width:374;height:374">
                <v:oval id="shape_0" ID="Oval 73" path="l-2147483648,-2147483643l-2147483628,-2147483627l-2147483648,-2147483643l-2147483626,-2147483625xe" stroked="t" o:allowincell="f" style="position:absolute;left:375;top:3368;width:373;height:373;mso-wrap-style:none;v-text-anchor:middle;mso-position-horizontal:center;mso-position-horizontal-relative:page;mso-position-vertical-relative:page">
                  <v:fill o:detectmouseclick="t" on="false"/>
                  <v:stroke color="#84a2c6" weight="6480" joinstyle="round" endcap="flat"/>
                  <w10:wrap type="none"/>
                </v:oval>
                <v:oval id="shape_0" ID="Oval 74" path="l-2147483648,-2147483643l-2147483628,-2147483627l-2147483648,-2147483643l-2147483626,-2147483625xe" fillcolor="#84a2c6" stroked="f" o:allowincell="f" style="position:absolute;left:384;top:3371;width:99;height:99;mso-wrap-style:none;v-text-anchor:middle;mso-position-horizontal:center;mso-position-horizontal-relative:page;mso-position-vertical-relative:page">
                  <v:fill o:detectmouseclick="t" type="solid" color2="#7b5d39"/>
                  <v:stroke color="#3465a4" joinstyle="round" endcap="flat"/>
                  <w10:wrap type="none"/>
                </v:oval>
              </v:group>
            </v:group>
          </w:pict>
        </mc:Fallback>
      </mc:AlternateContent>
    </w:r>
  </w:p>
</w:hdr>
</file>

<file path=word/settings.xml><?xml version="1.0" encoding="utf-8"?>
<w:settings xmlns:w="http://schemas.openxmlformats.org/wordprocessingml/2006/main">
  <w:zoom w:val="bestFit" w:percent="18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6a4e"/>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Titolo1">
    <w:name w:val="Heading 1"/>
    <w:basedOn w:val="Normal"/>
    <w:link w:val="Titolo1Carattere"/>
    <w:uiPriority w:val="9"/>
    <w:qFormat/>
    <w:rsid w:val="00ba004c"/>
    <w:pPr>
      <w:pBdr/>
      <w:spacing w:beforeAutospacing="1" w:afterAutospacing="1"/>
      <w:outlineLvl w:val="0"/>
    </w:pPr>
    <w:rPr>
      <w:rFonts w:eastAsia="Times New Roman" w:cs="Times New Roman"/>
      <w:b/>
      <w:bCs/>
      <w:color w:val="auto"/>
      <w:kern w:val="2"/>
      <w:sz w:val="48"/>
      <w:szCs w:val="48"/>
      <w:lang w:val="de-DE"/>
    </w:rPr>
  </w:style>
  <w:style w:type="paragraph" w:styleId="Titolo3">
    <w:name w:val="Heading 3"/>
    <w:basedOn w:val="Normal"/>
    <w:next w:val="Normal"/>
    <w:link w:val="Titolo3Carattere"/>
    <w:uiPriority w:val="9"/>
    <w:semiHidden/>
    <w:unhideWhenUsed/>
    <w:qFormat/>
    <w:rsid w:val="000c1e4e"/>
    <w:pPr>
      <w:keepNext w:val="true"/>
      <w:keepLines/>
      <w:spacing w:before="40" w:after="0"/>
      <w:outlineLvl w:val="2"/>
    </w:pPr>
    <w:rPr>
      <w:rFonts w:ascii="Helvetica Neue" w:hAnsi="Helvetica Neue" w:eastAsia="Helvetica Neue" w:cs="Helvetica Neue"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CollegamentoInternet">
    <w:name w:val="Collegamento Internet"/>
    <w:rsid w:val="00076a4e"/>
    <w:rPr>
      <w:u w:val="single"/>
    </w:rPr>
  </w:style>
  <w:style w:type="character" w:styleId="Nessuno" w:customStyle="1">
    <w:name w:val="Nessuno"/>
    <w:qFormat/>
    <w:rsid w:val="00076a4e"/>
    <w:rPr/>
  </w:style>
  <w:style w:type="character" w:styleId="TestofumettoCarattere" w:customStyle="1">
    <w:name w:val="Testo fumetto Carattere"/>
    <w:basedOn w:val="DefaultParagraphFont"/>
    <w:link w:val="BalloonText"/>
    <w:uiPriority w:val="99"/>
    <w:semiHidden/>
    <w:qFormat/>
    <w:rsid w:val="008553fb"/>
    <w:rPr>
      <w:rFonts w:ascii="Tahoma" w:hAnsi="Tahoma" w:cs="Tahoma"/>
      <w:color w:val="000000"/>
      <w:sz w:val="16"/>
      <w:szCs w:val="16"/>
      <w:u w:val="none" w:color="000000"/>
      <w:lang w:val="de-DE"/>
    </w:rPr>
  </w:style>
  <w:style w:type="character" w:styleId="Menzionenonrisolta1" w:customStyle="1">
    <w:name w:val="Menzione non risolta1"/>
    <w:basedOn w:val="DefaultParagraphFont"/>
    <w:uiPriority w:val="99"/>
    <w:semiHidden/>
    <w:unhideWhenUsed/>
    <w:qFormat/>
    <w:rsid w:val="00803b1c"/>
    <w:rPr>
      <w:color w:val="605E5C"/>
      <w:shd w:fill="E1DFDD" w:val="clear"/>
    </w:rPr>
  </w:style>
  <w:style w:type="character" w:styleId="Annotationreference">
    <w:name w:val="annotation reference"/>
    <w:basedOn w:val="DefaultParagraphFont"/>
    <w:uiPriority w:val="99"/>
    <w:semiHidden/>
    <w:unhideWhenUsed/>
    <w:qFormat/>
    <w:rsid w:val="006121b5"/>
    <w:rPr>
      <w:sz w:val="16"/>
      <w:szCs w:val="16"/>
    </w:rPr>
  </w:style>
  <w:style w:type="character" w:styleId="TestocommentoCarattere" w:customStyle="1">
    <w:name w:val="Testo commento Carattere"/>
    <w:basedOn w:val="DefaultParagraphFont"/>
    <w:link w:val="Annotationtext"/>
    <w:uiPriority w:val="99"/>
    <w:semiHidden/>
    <w:qFormat/>
    <w:rsid w:val="006121b5"/>
    <w:rPr>
      <w:rFonts w:cs="Arial Unicode MS"/>
      <w:color w:val="000000"/>
      <w:u w:val="none" w:color="000000"/>
      <w:lang w:val="de-DE"/>
    </w:rPr>
  </w:style>
  <w:style w:type="character" w:styleId="SoggettocommentoCarattere" w:customStyle="1">
    <w:name w:val="Soggetto commento Carattere"/>
    <w:basedOn w:val="TestocommentoCarattere"/>
    <w:link w:val="Annotationsubject"/>
    <w:uiPriority w:val="99"/>
    <w:semiHidden/>
    <w:qFormat/>
    <w:rsid w:val="006121b5"/>
    <w:rPr>
      <w:rFonts w:cs="Arial Unicode MS"/>
      <w:b/>
      <w:bCs/>
      <w:color w:val="000000"/>
      <w:u w:val="none" w:color="000000"/>
      <w:lang w:val="de-DE"/>
    </w:rPr>
  </w:style>
  <w:style w:type="character" w:styleId="Titolo1Carattere" w:customStyle="1">
    <w:name w:val="Titolo 1 Carattere"/>
    <w:basedOn w:val="DefaultParagraphFont"/>
    <w:uiPriority w:val="9"/>
    <w:qFormat/>
    <w:rsid w:val="00ba004c"/>
    <w:rPr>
      <w:rFonts w:eastAsia="Times New Roman"/>
      <w:b/>
      <w:bCs/>
      <w:kern w:val="2"/>
      <w:sz w:val="48"/>
      <w:szCs w:val="48"/>
    </w:rPr>
  </w:style>
  <w:style w:type="character" w:styleId="PidipaginaCarattere" w:customStyle="1">
    <w:name w:val="Piè di pagina Carattere"/>
    <w:basedOn w:val="DefaultParagraphFont"/>
    <w:uiPriority w:val="99"/>
    <w:qFormat/>
    <w:rsid w:val="007e7d8a"/>
    <w:rPr>
      <w:rFonts w:cs="Arial Unicode MS"/>
      <w:color w:val="000000"/>
      <w:sz w:val="24"/>
      <w:szCs w:val="24"/>
      <w:u w:val="none" w:color="000000"/>
      <w:lang w:val="de-DE"/>
    </w:rPr>
  </w:style>
  <w:style w:type="character" w:styleId="IntestazioneCarattere" w:customStyle="1">
    <w:name w:val="Intestazione Carattere"/>
    <w:basedOn w:val="DefaultParagraphFont"/>
    <w:uiPriority w:val="99"/>
    <w:qFormat/>
    <w:rsid w:val="007e7d8a"/>
    <w:rPr>
      <w:rFonts w:cs="Arial Unicode MS"/>
      <w:color w:val="000000"/>
      <w:sz w:val="24"/>
      <w:szCs w:val="24"/>
      <w:u w:val="none" w:color="000000"/>
      <w:lang w:val="de-DE"/>
    </w:rPr>
  </w:style>
  <w:style w:type="character" w:styleId="Pagenumber">
    <w:name w:val="page number"/>
    <w:basedOn w:val="DefaultParagraphFont"/>
    <w:uiPriority w:val="99"/>
    <w:unhideWhenUsed/>
    <w:qFormat/>
    <w:rsid w:val="007e7d8a"/>
    <w:rPr/>
  </w:style>
  <w:style w:type="character" w:styleId="Titolo3Carattere" w:customStyle="1">
    <w:name w:val="Titolo 3 Carattere"/>
    <w:basedOn w:val="DefaultParagraphFont"/>
    <w:uiPriority w:val="9"/>
    <w:semiHidden/>
    <w:qFormat/>
    <w:rsid w:val="000c1e4e"/>
    <w:rPr>
      <w:rFonts w:ascii="Helvetica Neue" w:hAnsi="Helvetica Neue" w:eastAsia="Helvetica Neue" w:cs="Helvetica Neue" w:asciiTheme="majorHAnsi" w:cstheme="majorBidi" w:eastAsiaTheme="majorEastAsia" w:hAnsiTheme="majorHAnsi"/>
      <w:color w:val="243F60" w:themeColor="accent1" w:themeShade="7f"/>
      <w:sz w:val="24"/>
      <w:szCs w:val="24"/>
      <w:u w:val="none" w:color="000000"/>
      <w:lang w:val="de-DE"/>
    </w:rPr>
  </w:style>
  <w:style w:type="character" w:styleId="PreformattatoHTMLCarattere" w:customStyle="1">
    <w:name w:val="Preformattato HTML Carattere"/>
    <w:basedOn w:val="DefaultParagraphFont"/>
    <w:link w:val="HTMLPreformatted"/>
    <w:uiPriority w:val="99"/>
    <w:qFormat/>
    <w:rsid w:val="005115f4"/>
    <w:rPr>
      <w:rFonts w:ascii="Courier New" w:hAnsi="Courier New" w:eastAsia="Times New Roman" w:cs="Courier New"/>
    </w:rPr>
  </w:style>
  <w:style w:type="character" w:styleId="UnresolvedMention">
    <w:name w:val="Unresolved Mention"/>
    <w:basedOn w:val="DefaultParagraphFont"/>
    <w:uiPriority w:val="99"/>
    <w:semiHidden/>
    <w:unhideWhenUsed/>
    <w:qFormat/>
    <w:rsid w:val="0039306f"/>
    <w:rPr>
      <w:color w:val="605E5C"/>
      <w:shd w:fill="E1DFDD" w:val="clear"/>
    </w:rPr>
  </w:style>
  <w:style w:type="character" w:styleId="Strong">
    <w:name w:val="Strong"/>
    <w:basedOn w:val="DefaultParagraphFont"/>
    <w:uiPriority w:val="22"/>
    <w:qFormat/>
    <w:rsid w:val="00d37e32"/>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customStyle="1">
    <w:name w:val="Intestazione e piè di pagina"/>
    <w:qFormat/>
    <w:rsid w:val="00076a4e"/>
    <w:pPr>
      <w:widowControl/>
      <w:pBdr/>
      <w:tabs>
        <w:tab w:val="clear" w:pos="708"/>
        <w:tab w:val="right" w:pos="9020" w:leader="none"/>
      </w:tabs>
      <w:bidi w:val="0"/>
      <w:spacing w:before="0" w:after="0"/>
      <w:jc w:val="left"/>
    </w:pPr>
    <w:rPr>
      <w:rFonts w:ascii="Helvetica Neue" w:hAnsi="Helvetica Neue" w:cs="Arial Unicode MS" w:eastAsia="Arial Unicode MS"/>
      <w:color w:val="000000"/>
      <w:kern w:val="0"/>
      <w:sz w:val="24"/>
      <w:szCs w:val="24"/>
      <w:lang w:val="de-DE" w:eastAsia="it-IT" w:bidi="ar-SA"/>
    </w:rPr>
  </w:style>
  <w:style w:type="paragraph" w:styleId="Intestazione">
    <w:name w:val="Header"/>
    <w:link w:val="IntestazioneCarattere"/>
    <w:uiPriority w:val="99"/>
    <w:rsid w:val="00076a4e"/>
    <w:pPr>
      <w:widowControl/>
      <w:pBdr/>
      <w:tabs>
        <w:tab w:val="clear" w:pos="708"/>
        <w:tab w:val="center" w:pos="4819" w:leader="none"/>
        <w:tab w:val="right" w:pos="9638" w:leader="none"/>
      </w:tabs>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BalloonText">
    <w:name w:val="Balloon Text"/>
    <w:basedOn w:val="Normal"/>
    <w:link w:val="TestofumettoCarattere"/>
    <w:uiPriority w:val="99"/>
    <w:semiHidden/>
    <w:unhideWhenUsed/>
    <w:qFormat/>
    <w:rsid w:val="008553fb"/>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6121b5"/>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6121b5"/>
    <w:pPr/>
    <w:rPr>
      <w:b/>
      <w:bCs/>
    </w:rPr>
  </w:style>
  <w:style w:type="paragraph" w:styleId="Revision">
    <w:name w:val="Revision"/>
    <w:uiPriority w:val="99"/>
    <w:semiHidden/>
    <w:qFormat/>
    <w:rsid w:val="006121b5"/>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Pidipagina">
    <w:name w:val="Footer"/>
    <w:basedOn w:val="Normal"/>
    <w:link w:val="PidipaginaCarattere"/>
    <w:uiPriority w:val="99"/>
    <w:unhideWhenUsed/>
    <w:rsid w:val="007e7d8a"/>
    <w:pPr>
      <w:tabs>
        <w:tab w:val="clear" w:pos="708"/>
        <w:tab w:val="center" w:pos="4819" w:leader="none"/>
        <w:tab w:val="right" w:pos="9638" w:leader="none"/>
      </w:tabs>
    </w:pPr>
    <w:rPr/>
  </w:style>
  <w:style w:type="paragraph" w:styleId="HTMLPreformatted">
    <w:name w:val="HTML Preformatted"/>
    <w:basedOn w:val="Normal"/>
    <w:link w:val="PreformattatoHTMLCarattere"/>
    <w:uiPriority w:val="99"/>
    <w:unhideWhenUsed/>
    <w:qFormat/>
    <w:rsid w:val="005115f4"/>
    <w:pPr>
      <w:pBd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color w:val="auto"/>
      <w:sz w:val="20"/>
      <w:szCs w:val="20"/>
      <w:lang w:val="de-DE"/>
    </w:rPr>
  </w:style>
  <w:style w:type="paragraph" w:styleId="NormalWeb">
    <w:name w:val="Normal (Web)"/>
    <w:basedOn w:val="Normal"/>
    <w:uiPriority w:val="99"/>
    <w:unhideWhenUsed/>
    <w:qFormat/>
    <w:rsid w:val="009c684b"/>
    <w:pPr>
      <w:pBdr/>
      <w:spacing w:beforeAutospacing="1" w:afterAutospacing="1"/>
    </w:pPr>
    <w:rPr>
      <w:rFonts w:eastAsia="Times New Roman" w:cs="Times New Roman"/>
      <w:color w:val="auto"/>
      <w:lang w:val="de-DE"/>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rsid w:val="00076a4e"/>
    <w:tblPr>
      <w:tblCellMar>
        <w:top w:w="0" w:type="dxa"/>
        <w:left w:w="0" w:type="dxa"/>
        <w:bottom w:w="0" w:type="dxa"/>
        <w:right w:w="0" w:type="dxa"/>
      </w:tblCellMar>
    </w:tblPr>
  </w:style>
  <w:style w:type="table" w:styleId="Grigliatabella">
    <w:name w:val="Table Grid"/>
    <w:basedOn w:val="Tabellanormale"/>
    <w:uiPriority w:val="59"/>
    <w:rsid w:val="008553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LibreOffice/7.3.0.3$Windows_X86_64 LibreOffice_project/0f246aa12d0eee4a0f7adcefbf7c878fc2238db3</Application>
  <AppVersion>15.0000</AppVersion>
  <Pages>1</Pages>
  <Words>381</Words>
  <Characters>2601</Characters>
  <CharactersWithSpaces>2991</CharactersWithSpaces>
  <Paragraphs>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2022-11-11T16:58:00Z</dcterms:created>
  <dc:creator>Patrizia Menicucci</dc:creator>
  <dc:description/>
  <dc:language>de-DE</dc:language>
  <cp:lastModifiedBy/>
  <cp:lastPrinted>2022-11-10T11:16:00Z</cp:lastPrinted>
  <dcterms:modified xsi:type="dcterms:W3CDTF">2022-11-12T11:32:35Z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